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0A" w:rsidRDefault="000E090A" w:rsidP="000E090A">
      <w:pPr>
        <w:spacing w:line="312" w:lineRule="auto"/>
        <w:jc w:val="right"/>
      </w:pPr>
      <w:r>
        <w:t xml:space="preserve">Приложение №3 </w:t>
      </w:r>
    </w:p>
    <w:p w:rsidR="000E090A" w:rsidRDefault="000E090A" w:rsidP="000E090A">
      <w:pPr>
        <w:spacing w:line="312" w:lineRule="auto"/>
        <w:jc w:val="right"/>
      </w:pPr>
      <w:r>
        <w:t xml:space="preserve">к приказу Управления образования </w:t>
      </w:r>
    </w:p>
    <w:p w:rsidR="000E090A" w:rsidRDefault="000E090A" w:rsidP="000E090A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0E090A" w:rsidRDefault="000E090A" w:rsidP="000E090A">
      <w:pPr>
        <w:spacing w:line="312" w:lineRule="auto"/>
        <w:jc w:val="center"/>
        <w:rPr>
          <w:b/>
          <w:sz w:val="28"/>
          <w:szCs w:val="28"/>
        </w:rPr>
      </w:pPr>
    </w:p>
    <w:p w:rsidR="000E090A" w:rsidRPr="00895056" w:rsidRDefault="000E090A" w:rsidP="000E090A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0E090A" w:rsidRPr="00895056" w:rsidRDefault="000E090A" w:rsidP="000E090A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0E090A" w:rsidRDefault="000E090A" w:rsidP="000E090A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0E090A" w:rsidRPr="00895056" w:rsidRDefault="00916870" w:rsidP="000E090A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МБОУ «Татарская гимназия №2 при КФУ»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571"/>
        <w:gridCol w:w="1763"/>
        <w:gridCol w:w="2064"/>
        <w:gridCol w:w="1560"/>
        <w:gridCol w:w="1984"/>
      </w:tblGrid>
      <w:tr w:rsidR="000E090A" w:rsidRPr="00895056" w:rsidTr="00213B17">
        <w:tc>
          <w:tcPr>
            <w:tcW w:w="690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0E090A" w:rsidRPr="00895056" w:rsidTr="00213B17">
        <w:tc>
          <w:tcPr>
            <w:tcW w:w="690" w:type="dxa"/>
          </w:tcPr>
          <w:p w:rsidR="000E090A" w:rsidRPr="000E090A" w:rsidRDefault="000E090A" w:rsidP="00213B17">
            <w:pPr>
              <w:jc w:val="both"/>
              <w:rPr>
                <w:rFonts w:eastAsia="Calibri"/>
                <w:bCs/>
                <w:lang w:val="tt-RU" w:eastAsia="en-US"/>
              </w:rPr>
            </w:pPr>
            <w:r>
              <w:rPr>
                <w:rFonts w:eastAsia="Calibri"/>
                <w:bCs/>
                <w:lang w:val="tt-RU" w:eastAsia="en-US"/>
              </w:rPr>
              <w:t>1</w:t>
            </w:r>
          </w:p>
        </w:tc>
        <w:tc>
          <w:tcPr>
            <w:tcW w:w="2571" w:type="dxa"/>
          </w:tcPr>
          <w:p w:rsidR="000E090A" w:rsidRPr="000E090A" w:rsidRDefault="00E30F33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tt-RU" w:eastAsia="en-US"/>
              </w:rPr>
              <w:t xml:space="preserve">Встреча на дому с ветераном ВОВ, </w:t>
            </w:r>
            <w:r>
              <w:rPr>
                <w:color w:val="040404"/>
              </w:rPr>
              <w:t>разведчицей Особого отдела</w:t>
            </w:r>
            <w:r w:rsidRPr="00E30F33">
              <w:rPr>
                <w:color w:val="040404"/>
              </w:rPr>
              <w:t xml:space="preserve"> НКВД</w:t>
            </w:r>
            <w:r>
              <w:rPr>
                <w:color w:val="040404"/>
              </w:rPr>
              <w:t xml:space="preserve"> Сафиной </w:t>
            </w:r>
            <w:proofErr w:type="spellStart"/>
            <w:r>
              <w:rPr>
                <w:color w:val="040404"/>
              </w:rPr>
              <w:t>Виленой</w:t>
            </w:r>
            <w:proofErr w:type="spellEnd"/>
            <w:r>
              <w:rPr>
                <w:color w:val="040404"/>
              </w:rPr>
              <w:t xml:space="preserve"> </w:t>
            </w:r>
            <w:proofErr w:type="spellStart"/>
            <w:r>
              <w:rPr>
                <w:color w:val="040404"/>
              </w:rPr>
              <w:t>Гарифовной</w:t>
            </w:r>
            <w:proofErr w:type="spellEnd"/>
            <w:r>
              <w:rPr>
                <w:color w:val="040404"/>
              </w:rPr>
              <w:t xml:space="preserve">, интервью для музея гимназии </w:t>
            </w:r>
            <w:r>
              <w:rPr>
                <w:rFonts w:eastAsia="Calibri"/>
                <w:bCs/>
                <w:lang w:eastAsia="en-US"/>
              </w:rPr>
              <w:t>«Эхо ХХ века»</w:t>
            </w:r>
          </w:p>
        </w:tc>
        <w:tc>
          <w:tcPr>
            <w:tcW w:w="1763" w:type="dxa"/>
          </w:tcPr>
          <w:p w:rsidR="000E090A" w:rsidRPr="00895056" w:rsidRDefault="00E30F33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22.0</w:t>
            </w:r>
            <w:r w:rsidR="000E090A">
              <w:rPr>
                <w:rFonts w:eastAsia="Calibri"/>
                <w:bCs/>
                <w:lang w:eastAsia="en-US"/>
              </w:rPr>
              <w:t>1.</w:t>
            </w:r>
            <w:r>
              <w:rPr>
                <w:rFonts w:eastAsia="Calibri"/>
                <w:bCs/>
                <w:lang w:eastAsia="en-US"/>
              </w:rPr>
              <w:t>2020</w:t>
            </w:r>
          </w:p>
        </w:tc>
        <w:tc>
          <w:tcPr>
            <w:tcW w:w="2064" w:type="dxa"/>
          </w:tcPr>
          <w:p w:rsidR="00E30F33" w:rsidRDefault="00E30F33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Директор К.З. </w:t>
            </w:r>
            <w:proofErr w:type="spellStart"/>
            <w:r>
              <w:rPr>
                <w:rFonts w:eastAsia="Calibri"/>
                <w:bCs/>
                <w:lang w:eastAsia="en-US"/>
              </w:rPr>
              <w:t>Хамидуллина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:rsidR="000E090A" w:rsidRPr="00895056" w:rsidRDefault="00C50D41" w:rsidP="00E30F33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Завуч по ВР А.Э.Камалова, </w:t>
            </w:r>
          </w:p>
        </w:tc>
        <w:tc>
          <w:tcPr>
            <w:tcW w:w="1560" w:type="dxa"/>
          </w:tcPr>
          <w:p w:rsidR="000E090A" w:rsidRPr="00895056" w:rsidRDefault="00DB3CC7" w:rsidP="00213B1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  <w:r w:rsidR="00BD3E3B">
              <w:rPr>
                <w:rFonts w:eastAsia="Calibri"/>
                <w:bCs/>
                <w:lang w:eastAsia="en-US"/>
              </w:rPr>
              <w:t xml:space="preserve"> чел.</w:t>
            </w:r>
          </w:p>
        </w:tc>
        <w:tc>
          <w:tcPr>
            <w:tcW w:w="1984" w:type="dxa"/>
          </w:tcPr>
          <w:p w:rsidR="000E090A" w:rsidRPr="00895056" w:rsidRDefault="00E30F33" w:rsidP="00213B17">
            <w:pPr>
              <w:rPr>
                <w:rFonts w:eastAsia="Calibri"/>
                <w:bCs/>
                <w:lang w:eastAsia="en-US"/>
              </w:rPr>
            </w:pPr>
            <w:r w:rsidRPr="00E30F33">
              <w:rPr>
                <w:rFonts w:eastAsia="Calibri"/>
                <w:bCs/>
                <w:noProof/>
              </w:rPr>
              <w:drawing>
                <wp:inline distT="0" distB="0" distL="0" distR="0">
                  <wp:extent cx="1271585" cy="944357"/>
                  <wp:effectExtent l="19050" t="0" r="4765" b="0"/>
                  <wp:docPr id="1" name="Рисунок 1" descr="C:\Users\3\Desktop\Звезда Победы\P10802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\Desktop\Звезда Победы\P10802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15" cy="94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3CC" w:rsidRPr="00895056" w:rsidTr="00213B17">
        <w:tc>
          <w:tcPr>
            <w:tcW w:w="690" w:type="dxa"/>
          </w:tcPr>
          <w:p w:rsidR="00B063CC" w:rsidRPr="00895056" w:rsidRDefault="00B063CC" w:rsidP="009E1EB6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2571" w:type="dxa"/>
          </w:tcPr>
          <w:p w:rsidR="00B063CC" w:rsidRPr="00895056" w:rsidRDefault="00B063CC" w:rsidP="009E1E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Мобильные уроки истории в музее «Эхо ХХ века»</w:t>
            </w:r>
          </w:p>
        </w:tc>
        <w:tc>
          <w:tcPr>
            <w:tcW w:w="1763" w:type="dxa"/>
          </w:tcPr>
          <w:p w:rsidR="00B063CC" w:rsidRPr="00895056" w:rsidRDefault="00B063CC" w:rsidP="009E1E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Январь  </w:t>
            </w:r>
          </w:p>
        </w:tc>
        <w:tc>
          <w:tcPr>
            <w:tcW w:w="2064" w:type="dxa"/>
          </w:tcPr>
          <w:p w:rsidR="00B063CC" w:rsidRPr="00895056" w:rsidRDefault="00B063CC" w:rsidP="009E1EB6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Учитля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истории </w:t>
            </w:r>
          </w:p>
        </w:tc>
        <w:tc>
          <w:tcPr>
            <w:tcW w:w="1560" w:type="dxa"/>
          </w:tcPr>
          <w:p w:rsidR="00B063CC" w:rsidRPr="00895056" w:rsidRDefault="00B063CC" w:rsidP="009E1EB6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70 чел.</w:t>
            </w:r>
          </w:p>
        </w:tc>
        <w:tc>
          <w:tcPr>
            <w:tcW w:w="1984" w:type="dxa"/>
          </w:tcPr>
          <w:p w:rsidR="00B063CC" w:rsidRPr="00895056" w:rsidRDefault="00B063CC" w:rsidP="009E1EB6">
            <w:pPr>
              <w:rPr>
                <w:rFonts w:eastAsia="Calibri"/>
                <w:bCs/>
                <w:lang w:eastAsia="en-US"/>
              </w:rPr>
            </w:pPr>
          </w:p>
        </w:tc>
      </w:tr>
      <w:tr w:rsidR="00B063CC" w:rsidRPr="00895056" w:rsidTr="00213B17">
        <w:tc>
          <w:tcPr>
            <w:tcW w:w="690" w:type="dxa"/>
          </w:tcPr>
          <w:p w:rsidR="00B063CC" w:rsidRPr="00895056" w:rsidRDefault="00B063CC" w:rsidP="009E1EB6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2571" w:type="dxa"/>
          </w:tcPr>
          <w:p w:rsidR="00B063CC" w:rsidRPr="00895056" w:rsidRDefault="00B063CC" w:rsidP="00B063CC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Сбор материала для фильма о</w:t>
            </w:r>
            <w:r>
              <w:rPr>
                <w:rFonts w:eastAsia="Calibri"/>
                <w:bCs/>
                <w:lang w:eastAsia="en-US"/>
              </w:rPr>
              <w:t xml:space="preserve"> родственниках, участников </w:t>
            </w:r>
            <w:r>
              <w:rPr>
                <w:rFonts w:eastAsia="Calibri"/>
                <w:bCs/>
                <w:lang w:eastAsia="en-US"/>
              </w:rPr>
              <w:t xml:space="preserve">ВОВ </w:t>
            </w:r>
          </w:p>
        </w:tc>
        <w:tc>
          <w:tcPr>
            <w:tcW w:w="1763" w:type="dxa"/>
          </w:tcPr>
          <w:p w:rsidR="00B063CC" w:rsidRPr="00895056" w:rsidRDefault="00B063CC" w:rsidP="009E1E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Январь-март </w:t>
            </w:r>
          </w:p>
        </w:tc>
        <w:tc>
          <w:tcPr>
            <w:tcW w:w="2064" w:type="dxa"/>
          </w:tcPr>
          <w:p w:rsidR="00B063CC" w:rsidRPr="00895056" w:rsidRDefault="00B063CC" w:rsidP="009E1EB6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Учитля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истории, Кл</w:t>
            </w:r>
            <w:proofErr w:type="gramStart"/>
            <w:r>
              <w:rPr>
                <w:rFonts w:eastAsia="Calibri"/>
                <w:bCs/>
                <w:lang w:eastAsia="en-US"/>
              </w:rPr>
              <w:t>.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Cs/>
                <w:lang w:eastAsia="en-US"/>
              </w:rPr>
              <w:t>р</w:t>
            </w:r>
            <w:proofErr w:type="gramEnd"/>
            <w:r>
              <w:rPr>
                <w:rFonts w:eastAsia="Calibri"/>
                <w:bCs/>
                <w:lang w:eastAsia="en-US"/>
              </w:rPr>
              <w:t>уководители</w:t>
            </w:r>
          </w:p>
        </w:tc>
        <w:tc>
          <w:tcPr>
            <w:tcW w:w="1560" w:type="dxa"/>
          </w:tcPr>
          <w:p w:rsidR="00B063CC" w:rsidRPr="00895056" w:rsidRDefault="00B063CC" w:rsidP="009E1EB6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Все классы гимназии</w:t>
            </w:r>
          </w:p>
        </w:tc>
        <w:tc>
          <w:tcPr>
            <w:tcW w:w="1984" w:type="dxa"/>
          </w:tcPr>
          <w:p w:rsidR="00B063CC" w:rsidRPr="00895056" w:rsidRDefault="00B063CC" w:rsidP="009E1E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943243" w:rsidRDefault="00943243"/>
    <w:sectPr w:rsidR="00943243" w:rsidSect="000E09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090A"/>
    <w:rsid w:val="000E090A"/>
    <w:rsid w:val="001435A7"/>
    <w:rsid w:val="004A36C4"/>
    <w:rsid w:val="00916870"/>
    <w:rsid w:val="00943243"/>
    <w:rsid w:val="00B063CC"/>
    <w:rsid w:val="00BD3E3B"/>
    <w:rsid w:val="00C50D41"/>
    <w:rsid w:val="00DA4FE3"/>
    <w:rsid w:val="00DB3CC7"/>
    <w:rsid w:val="00E3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F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F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2019-12-06T13:23:00Z</dcterms:created>
  <dcterms:modified xsi:type="dcterms:W3CDTF">2020-02-04T13:00:00Z</dcterms:modified>
</cp:coreProperties>
</file>